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6" w:rsidRDefault="00952276" w:rsidP="0095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53E9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Tájékoztató a szakdolgozatról és záróvizsgáról</w:t>
      </w:r>
      <w:r w:rsidR="005710C9" w:rsidRPr="00853E9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(alapképzés)</w:t>
      </w:r>
    </w:p>
    <w:p w:rsidR="00853E90" w:rsidRPr="00853E90" w:rsidRDefault="00853E90" w:rsidP="0095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52276" w:rsidRPr="00952276" w:rsidRDefault="00952276" w:rsidP="009522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tájékoztatóban foglalt határidők előzetes tájékoztatásul szolgálnak, a változtatás jogát a Kar fenntartja.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52276" w:rsidRPr="00952276" w:rsidRDefault="00952276" w:rsidP="009522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képzés záróvizsgával zárul, amely két részből áll: a szakdolgozat védéséből valamint a szóbeli vizsgából.</w:t>
      </w:r>
    </w:p>
    <w:p w:rsidR="00952276" w:rsidRPr="00952276" w:rsidRDefault="00952276" w:rsidP="00952276">
      <w:pPr>
        <w:spacing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Szakdolgozat: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52276" w:rsidRPr="00952276" w:rsidRDefault="00952276" w:rsidP="00C461AB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intézménynél írt szakdolgozat nem elfogadható.</w:t>
      </w:r>
    </w:p>
    <w:p w:rsidR="00952276" w:rsidRPr="00952276" w:rsidRDefault="00952276" w:rsidP="00C461AB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lezárásához szakdolgozat</w:t>
      </w:r>
      <w:r w:rsidRPr="00C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 w:rsidR="00C461AB" w:rsidRPr="00C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(tartalmi és formai követelmény a TVSZ 77. §</w:t>
      </w:r>
      <w:proofErr w:type="spellStart"/>
      <w:r w:rsidR="00C461AB" w:rsidRPr="00C461A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C461AB" w:rsidRPr="00C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található)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2276" w:rsidRPr="00952276" w:rsidRDefault="00952276" w:rsidP="00C461AB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="00C461AB" w:rsidRPr="00C46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szakdolgozat</w:t>
      </w:r>
      <w:r w:rsid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tartalmaznia kell az alábbiakat: </w:t>
      </w:r>
      <w:r w:rsidR="00C461AB" w:rsidRPr="00C461AB">
        <w:rPr>
          <w:rFonts w:ascii="Times New Roman" w:hAnsi="Times New Roman" w:cs="Times New Roman"/>
          <w:sz w:val="24"/>
          <w:szCs w:val="24"/>
        </w:rPr>
        <w:t xml:space="preserve">legalább 52.000 karakter 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törzsszöveg</w:t>
      </w:r>
      <w:r w:rsidR="00571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(szóközzel)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, ezen felül borító, tartalomjegyzék, irodalomjegyzék.</w:t>
      </w:r>
    </w:p>
    <w:p w:rsidR="00952276" w:rsidRPr="00952276" w:rsidRDefault="00952276" w:rsidP="005710C9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Felhívjuk a figyelmüket arra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hivatkozni kell, oldalszám pontosan minden átemelt gondolatra (meg kell jelölni: szerző, szerkesztő, cím, kiadás helye, kiadó, kiadás éve, oldalszám).</w:t>
      </w:r>
    </w:p>
    <w:p w:rsidR="00666CD3" w:rsidRDefault="00952276" w:rsidP="005710C9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Felhívjuk a figyelmüket arra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szakdolgozathoz téma és konzulens szükséges. </w:t>
      </w:r>
      <w:r w:rsidR="005232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76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témaválasztó</w:t>
      </w:r>
      <w:r w:rsidR="00431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lap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leadási határideje </w:t>
      </w:r>
      <w:r w:rsidR="00443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december 16</w:t>
      </w:r>
      <w:r w:rsidR="00B52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C4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3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A f</w:t>
      </w:r>
      <w:r w:rsidR="00C461AB" w:rsidRPr="00C4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ormanyomtatvány az </w:t>
      </w:r>
      <w:r w:rsidR="00523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alábbi linken</w:t>
      </w:r>
      <w:r w:rsidR="00443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érhető el Á</w:t>
      </w:r>
      <w:r w:rsidR="002A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JK_Szakdolgozat_</w:t>
      </w:r>
      <w:proofErr w:type="spellStart"/>
      <w:r w:rsidR="002A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Zarodolgozat</w:t>
      </w:r>
      <w:proofErr w:type="spellEnd"/>
      <w:r w:rsidR="002A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</w:t>
      </w:r>
      <w:proofErr w:type="spellStart"/>
      <w:r w:rsidR="002A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Temavalaszto</w:t>
      </w:r>
      <w:proofErr w:type="spellEnd"/>
      <w:r w:rsidR="002A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_alap_FOKSZ néven </w:t>
      </w:r>
      <w:r w:rsidR="00523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52323F" w:rsidRPr="00C4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illetve a Tanul</w:t>
      </w:r>
      <w:r w:rsidR="005232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mányi Osztályon is beszerezhető):</w:t>
      </w:r>
    </w:p>
    <w:p w:rsidR="005D20CD" w:rsidRPr="001A2102" w:rsidRDefault="003543E5" w:rsidP="005D20CD">
      <w:p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b/>
        </w:rPr>
      </w:pPr>
      <w:r w:rsidRPr="001A2102">
        <w:rPr>
          <w:rFonts w:ascii="Times New Roman" w:eastAsia="Times New Roman" w:hAnsi="Times New Roman" w:cs="Times New Roman"/>
          <w:b/>
          <w:lang w:eastAsia="hu-HU"/>
        </w:rPr>
        <w:t xml:space="preserve">   </w:t>
      </w:r>
      <w:hyperlink r:id="rId5" w:history="1">
        <w:r w:rsidR="001A2102" w:rsidRPr="001A2102">
          <w:rPr>
            <w:rStyle w:val="Hiperhivatkozs"/>
            <w:rFonts w:ascii="Times New Roman" w:hAnsi="Times New Roman" w:cs="Times New Roman"/>
            <w:b/>
          </w:rPr>
          <w:t>http://www.kre.hu/ajk/index.php/2015-10-20-12-12-54/letoltheto-nyomtatvanyok.html</w:t>
        </w:r>
      </w:hyperlink>
    </w:p>
    <w:p w:rsidR="00666CD3" w:rsidRPr="001A2102" w:rsidRDefault="00666CD3" w:rsidP="005D2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</w:p>
    <w:p w:rsidR="003543E5" w:rsidRDefault="003543E5" w:rsidP="00666CD3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43E5" w:rsidRDefault="00732581" w:rsidP="00666CD3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3543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szakdolgozati témakörök az alábbi linken találhatók meg:</w:t>
      </w:r>
    </w:p>
    <w:p w:rsidR="00C461AB" w:rsidRPr="003C2F68" w:rsidRDefault="003C2F68" w:rsidP="00C461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hyperlink r:id="rId6" w:history="1">
        <w:r w:rsidRPr="003C2F68">
          <w:rPr>
            <w:rStyle w:val="Hiperhivatkozs"/>
            <w:rFonts w:ascii="Times New Roman" w:eastAsia="Times New Roman" w:hAnsi="Times New Roman" w:cs="Times New Roman"/>
            <w:b/>
            <w:lang w:eastAsia="hu-HU"/>
          </w:rPr>
          <w:t>http://www.kre.hu/ajk/index.php/tarsadalomtudomanyok-es-nemzetkozi-tanulmanyok-intezete.html</w:t>
        </w:r>
      </w:hyperlink>
    </w:p>
    <w:p w:rsidR="003C2F68" w:rsidRDefault="003C2F68" w:rsidP="00C461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60A1" w:rsidRDefault="00952276" w:rsidP="00AC4BD5">
      <w:pPr>
        <w:pStyle w:val="Default"/>
        <w:ind w:left="709" w:hanging="142"/>
        <w:jc w:val="both"/>
        <w:rPr>
          <w:rFonts w:eastAsia="Times New Roman"/>
          <w:lang w:eastAsia="hu-HU"/>
        </w:rPr>
      </w:pPr>
      <w:r w:rsidRPr="00952276">
        <w:rPr>
          <w:rFonts w:eastAsia="Symbol"/>
          <w:lang w:eastAsia="hu-HU"/>
        </w:rPr>
        <w:t>·</w:t>
      </w:r>
      <w:r w:rsidR="007660A1">
        <w:rPr>
          <w:rFonts w:eastAsia="Times New Roman"/>
          <w:lang w:eastAsia="hu-HU"/>
        </w:rPr>
        <w:t>K</w:t>
      </w:r>
      <w:r w:rsidRPr="00952276">
        <w:rPr>
          <w:rFonts w:eastAsia="Times New Roman"/>
          <w:lang w:eastAsia="hu-HU"/>
        </w:rPr>
        <w:t xml:space="preserve">onzulens </w:t>
      </w:r>
      <w:r w:rsidR="00C461AB" w:rsidRPr="00C461AB">
        <w:rPr>
          <w:rFonts w:eastAsia="Times New Roman"/>
          <w:lang w:eastAsia="hu-HU"/>
        </w:rPr>
        <w:t>lehet</w:t>
      </w:r>
      <w:r w:rsidR="007660A1">
        <w:rPr>
          <w:rFonts w:eastAsia="Times New Roman"/>
          <w:lang w:eastAsia="hu-HU"/>
        </w:rPr>
        <w:t>:</w:t>
      </w:r>
    </w:p>
    <w:p w:rsidR="00C461AB" w:rsidRPr="00C461AB" w:rsidRDefault="007660A1" w:rsidP="00AC4BD5">
      <w:pPr>
        <w:pStyle w:val="Default"/>
        <w:ind w:left="709" w:hanging="1"/>
        <w:jc w:val="both"/>
      </w:pPr>
      <w:r>
        <w:rPr>
          <w:rFonts w:eastAsia="Times New Roman"/>
          <w:lang w:eastAsia="hu-HU"/>
        </w:rPr>
        <w:t>-</w:t>
      </w:r>
      <w:r w:rsidR="00C461AB" w:rsidRPr="00C461AB">
        <w:rPr>
          <w:rFonts w:eastAsia="Times New Roman"/>
          <w:lang w:eastAsia="hu-HU"/>
        </w:rPr>
        <w:t xml:space="preserve"> </w:t>
      </w:r>
      <w:r w:rsidR="00C461AB" w:rsidRPr="00C461AB">
        <w:t xml:space="preserve">tudományos fokozattal rendelkező, az Egyetemmel </w:t>
      </w:r>
      <w:r w:rsidR="00853E90">
        <w:t>m</w:t>
      </w:r>
      <w:r w:rsidR="00C461AB" w:rsidRPr="00C461AB">
        <w:t xml:space="preserve">unkaviszonyban álló </w:t>
      </w:r>
      <w:r w:rsidR="004C3C58">
        <w:t xml:space="preserve">főállású </w:t>
      </w:r>
      <w:r w:rsidR="00C461AB" w:rsidRPr="00C461AB">
        <w:t>oktató, tudományos kutató</w:t>
      </w:r>
      <w:r w:rsidR="00C461AB" w:rsidRPr="00C461AB">
        <w:rPr>
          <w:b/>
          <w:bCs/>
          <w:i/>
          <w:iCs/>
        </w:rPr>
        <w:t xml:space="preserve">; </w:t>
      </w:r>
    </w:p>
    <w:p w:rsidR="00C461AB" w:rsidRDefault="00C461AB" w:rsidP="00AC4BD5">
      <w:pPr>
        <w:pStyle w:val="Default"/>
        <w:ind w:left="709"/>
        <w:jc w:val="both"/>
        <w:rPr>
          <w:color w:val="auto"/>
        </w:rPr>
      </w:pPr>
      <w:r w:rsidRPr="00C461AB">
        <w:rPr>
          <w:color w:val="auto"/>
        </w:rPr>
        <w:t xml:space="preserve">- tudományos fokozattal nem rendelkező, az Egyetemmel munkaviszonyban </w:t>
      </w:r>
      <w:r w:rsidR="007660A1">
        <w:rPr>
          <w:color w:val="auto"/>
        </w:rPr>
        <w:t>álló oktató, tudományos kutató esetében dékáni engedély szükséges</w:t>
      </w:r>
    </w:p>
    <w:p w:rsidR="007660A1" w:rsidRPr="00952276" w:rsidRDefault="007660A1" w:rsidP="00C461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276" w:rsidRPr="00952276" w:rsidRDefault="00952276" w:rsidP="005710C9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Szakdolgozat leadási határideje: 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AC4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314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02</w:t>
      </w:r>
      <w:r w:rsidRPr="00C4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461AB" w:rsidRPr="00C461AB" w:rsidRDefault="00C461AB" w:rsidP="00952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276" w:rsidRPr="00853E90" w:rsidRDefault="00952276" w:rsidP="0095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53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Szóbeli záróvizsga</w:t>
      </w:r>
      <w:r w:rsidR="00853E90" w:rsidRPr="00853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952276" w:rsidRPr="00952276" w:rsidRDefault="00952276" w:rsidP="00952276">
      <w:p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záróvizsgára tételekből kell felkészülnie a hallgatónak. A tételek a tavaszi félév elején Neptunban kerülnek majd kiküldésre. A vizsga során, a komplex, átfogó kérdésekre gyakorlati válaszokat várnak.</w:t>
      </w:r>
    </w:p>
    <w:p w:rsidR="00952276" w:rsidRPr="004314AA" w:rsidRDefault="00952276" w:rsidP="00952276">
      <w:p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záróvizsgára a szakdolgozat</w:t>
      </w:r>
      <w:r w:rsidR="008279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leadása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(legkésőbb: 201</w:t>
      </w:r>
      <w:r w:rsidR="00AC4BD5"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1448"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02</w:t>
      </w:r>
      <w:r w:rsidRPr="00C4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után tudnak jelentkezni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Neptunon keresztül </w:t>
      </w:r>
      <w:r w:rsidRPr="004314AA">
        <w:rPr>
          <w:rFonts w:ascii="Times New Roman" w:eastAsia="Times New Roman" w:hAnsi="Times New Roman" w:cs="Times New Roman"/>
          <w:sz w:val="24"/>
          <w:szCs w:val="24"/>
          <w:lang w:eastAsia="hu-HU"/>
        </w:rPr>
        <w:t>(az időpontról tájékoztatást fogunk küldeni).</w:t>
      </w:r>
    </w:p>
    <w:p w:rsidR="00952276" w:rsidRDefault="00952276" w:rsidP="00C461AB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276">
        <w:rPr>
          <w:rFonts w:ascii="Times New Roman" w:eastAsia="Symbol" w:hAnsi="Times New Roman" w:cs="Times New Roman"/>
          <w:sz w:val="24"/>
          <w:szCs w:val="24"/>
          <w:lang w:eastAsia="hu-HU"/>
        </w:rPr>
        <w:t>·</w:t>
      </w: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3C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záróvizsgára</w:t>
      </w:r>
      <w:r w:rsidR="00431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előreláthatólag</w:t>
      </w:r>
      <w:r w:rsidR="004C3C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2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AC4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4C3C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június hónapban kerül sor</w:t>
      </w:r>
      <w:r w:rsidRPr="00C46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52276" w:rsidRPr="00952276" w:rsidRDefault="00952276" w:rsidP="0095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276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E56C18" w:rsidRPr="00C461AB" w:rsidRDefault="00A3351F" w:rsidP="0095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KRE-ÁJK Tanulmányi Osztály</w:t>
      </w:r>
    </w:p>
    <w:sectPr w:rsidR="00E56C18" w:rsidRPr="00C461AB" w:rsidSect="003543E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6"/>
    <w:rsid w:val="00010A0D"/>
    <w:rsid w:val="001A2102"/>
    <w:rsid w:val="002A7163"/>
    <w:rsid w:val="002B3BE7"/>
    <w:rsid w:val="003543E5"/>
    <w:rsid w:val="003C2F68"/>
    <w:rsid w:val="00402D69"/>
    <w:rsid w:val="004314AA"/>
    <w:rsid w:val="00443430"/>
    <w:rsid w:val="004C3C58"/>
    <w:rsid w:val="0052323F"/>
    <w:rsid w:val="00531448"/>
    <w:rsid w:val="005700BC"/>
    <w:rsid w:val="005710C9"/>
    <w:rsid w:val="005D20CD"/>
    <w:rsid w:val="00666CD3"/>
    <w:rsid w:val="006E0DFE"/>
    <w:rsid w:val="00732581"/>
    <w:rsid w:val="007660A1"/>
    <w:rsid w:val="0077650C"/>
    <w:rsid w:val="008279C7"/>
    <w:rsid w:val="00853E90"/>
    <w:rsid w:val="00952276"/>
    <w:rsid w:val="00A0526E"/>
    <w:rsid w:val="00A3351F"/>
    <w:rsid w:val="00AC4BD5"/>
    <w:rsid w:val="00B52765"/>
    <w:rsid w:val="00C461AB"/>
    <w:rsid w:val="00D51A1C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4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66CD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3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4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66CD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3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.hu/ajk/index.php/tarsadalomtudomanyok-es-nemzetkozi-tanulmanyok-intezete.html" TargetMode="External"/><Relationship Id="rId5" Type="http://schemas.openxmlformats.org/officeDocument/2006/relationships/hyperlink" Target="http://www.kre.hu/ajk/index.php/2015-10-20-12-12-54/letoltheto-nyomtatvany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Dicsőváriné Csillag Éva</dc:creator>
  <cp:lastModifiedBy>Pálinkó Ágnes Mária</cp:lastModifiedBy>
  <cp:revision>3</cp:revision>
  <cp:lastPrinted>2017-10-12T06:17:00Z</cp:lastPrinted>
  <dcterms:created xsi:type="dcterms:W3CDTF">2017-10-26T09:51:00Z</dcterms:created>
  <dcterms:modified xsi:type="dcterms:W3CDTF">2017-10-26T10:44:00Z</dcterms:modified>
</cp:coreProperties>
</file>